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Консультация для родителей «Во, что играть с детьми дома?»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Занять своего ребёнка, чем-то интересным и полезным – значит не только обеспечить ему необходимые условия для полноценного развития, но и создать атмосферу любви, взаимопонимания и доверия между ним и родителями. Четырехлетки – это уже вполне самостоятельные, любознательные маленькие личности со своими интересами и потребностями. Поскольку на улице дети не могут проводить все свое время (а порой для этого и возможности нет), возникает естественный вопрос: чем заняться с ребенком 4 лет дома?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  <w:bdr w:val="none" w:sz="0" w:space="0" w:color="auto" w:frame="1"/>
        </w:rPr>
        <w:t>ЧЕМУ ВАЖНО УДЕЛИТЬ ВНИМАНИЕ?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Первое, что приходит в голову многим родителям, – усадить ребёнка перед телевизором, компьютером, дать ему планшет или телефон: интересные мультики или игры способны надолго увлечь ребенка. Но при этом следует помнить, что время такого досуга должно быть очень и очень ограниченным, иначе вреда для ребенка будет намного больше, чем пользы.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  <w:bdr w:val="none" w:sz="0" w:space="0" w:color="auto" w:frame="1"/>
        </w:rPr>
        <w:t>Чтобы не навредить ребёнку, а сделать его досуг продуктивным, важно учитывать его возрастные и индивидуальные способности и потребности.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Больше всего четырехлетки любят игровой вид деятельности. Именно в игру должны трансформироваться любые занятия по развитию важных сфер жизни ребенка.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Ребёнку требуется физическая активность для правильного формирования и укрепления всей группы мышц.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Ему нужна возможность для активного познавания окружающего мира.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Большое значение имеют занятия по развитию речи, обогащению активного словаря ребенка.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Необходимо совершенствовать бытовые навыки.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Игра должна воспитывать у ребенка культуру поведения, общения.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Необходимо задействовать воображение юного естествоиспытателя.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Актуальна любая творческая деятельность. Она развивает логику, моторику, фантазию.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lastRenderedPageBreak/>
        <w:t>Ребенок стремится активно общаться с другими детьми своего возраста, поэтому такая возможность для его жизненного опыта должна быть обеспечена. Прежде всего – посредством сюжетно-ролевых игр.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В игровой форме ребёнок должен принимать посильное участие в повседневных делах родителей.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Исходя из этого, занятия ребенка должны быть весьма разнообразными.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  <w:bdr w:val="none" w:sz="0" w:space="0" w:color="auto" w:frame="1"/>
        </w:rPr>
        <w:t>Далее приведены конкретные примеры того, чем можно заняться с ребенком 4 лет дома.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  <w:bdr w:val="none" w:sz="0" w:space="0" w:color="auto" w:frame="1"/>
        </w:rPr>
        <w:t>АКТИВНОЕ ДВИЖЕНИЕ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Игры с воздушными шарами. Вариантов может быть много: кто больше удержит шаров, кто быстрее лопнет, кто дольше продержит шарик в воздухе…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Игры с мячами. Их можно бросать, догонять, ловить, скакать на них или придумать еще что-то.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Прятки. Прятаться могут как дети или взрослые, так и выбранные ими предметы.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i/>
          <w:iCs/>
          <w:color w:val="000000"/>
          <w:sz w:val="30"/>
          <w:szCs w:val="30"/>
          <w:bdr w:val="none" w:sz="0" w:space="0" w:color="auto" w:frame="1"/>
        </w:rPr>
        <w:t>Это очень важно!!!</w:t>
      </w:r>
      <w:r>
        <w:rPr>
          <w:color w:val="000000"/>
          <w:sz w:val="30"/>
          <w:szCs w:val="30"/>
          <w:bdr w:val="none" w:sz="0" w:space="0" w:color="auto" w:frame="1"/>
        </w:rPr>
        <w:t> Проводя такие игры, следите за безопасностью: чтобы дети не спотыкались, не скользили по коврам, не сбили мячом что-то ценное, не поранились случайно разбитыми стеклянными предметами, зона таких игр должна быть безопасной.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  <w:bdr w:val="none" w:sz="0" w:space="0" w:color="auto" w:frame="1"/>
        </w:rPr>
        <w:t>ТВОРЧЕСТВО И МЕЛКАЯ МОТОРИКА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Существует множество примеров того, как заниматься развитием мелкой моторики ребенка. Немалую часть таких занятий составляет творчество. Например, конструирование, работа с мозаикой или </w:t>
      </w:r>
      <w:proofErr w:type="spellStart"/>
      <w:r>
        <w:rPr>
          <w:color w:val="000000"/>
          <w:sz w:val="30"/>
          <w:szCs w:val="30"/>
          <w:bdr w:val="none" w:sz="0" w:space="0" w:color="auto" w:frame="1"/>
        </w:rPr>
        <w:t>пазлами</w:t>
      </w:r>
      <w:proofErr w:type="spellEnd"/>
      <w:r>
        <w:rPr>
          <w:color w:val="000000"/>
          <w:sz w:val="30"/>
          <w:szCs w:val="30"/>
          <w:bdr w:val="none" w:sz="0" w:space="0" w:color="auto" w:frame="1"/>
        </w:rPr>
        <w:t>, лепка из разных материалов, разнообразные способы аппликаций с применением вырезания ножницами, всевозможные виды рукоделия.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Особое место занимают вариации на тему рисования. Можно предложить ребёнку: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обводить контуры собственной ладошки или ступни;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класть монетку под лист бумаги и закрашивать поверх простым карандашом;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lastRenderedPageBreak/>
        <w:t>проходить нарисованные лабиринты, отыскивая нужный путь карандашом или фломастером;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рисовать, соединяя точки.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  <w:bdr w:val="none" w:sz="0" w:space="0" w:color="auto" w:frame="1"/>
        </w:rPr>
        <w:t>ИГРЫ ДЛЯ ЮНЫХ ИССЛЕДОВАТЕЛЕЙ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Естественный интерес ребенка необходимо всячески поддерживать. Существуют разные способы не просто развлечь юного исследователя, но и расширить его жизненный опыт, кругозор, попутно развивая и мелкую моторику, логику, любознательность: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Работа с кинетическим песком (по нему можно рисовать, лепить из него куличики или просто рассматривать, как он «течет» по пальцам).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Дырокол, особенно если он фигурный, также заворожит ребенка надолго. Можно дырявить старые журналы, цветную бумагу или листы.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Лупа. Еще одна «волшебная палочка». Удивляться тому, как предметы, попавшие под лупу, превращаются в большие.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proofErr w:type="spellStart"/>
      <w:r>
        <w:rPr>
          <w:color w:val="000000"/>
          <w:sz w:val="30"/>
          <w:szCs w:val="30"/>
          <w:bdr w:val="none" w:sz="0" w:space="0" w:color="auto" w:frame="1"/>
        </w:rPr>
        <w:t>Бизиборд</w:t>
      </w:r>
      <w:proofErr w:type="spellEnd"/>
      <w:r>
        <w:rPr>
          <w:color w:val="000000"/>
          <w:sz w:val="30"/>
          <w:szCs w:val="30"/>
          <w:bdr w:val="none" w:sz="0" w:space="0" w:color="auto" w:frame="1"/>
        </w:rPr>
        <w:t>, сделанный руками папы, может покорить сердце не только мальчика, но и маленькой леди.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i/>
          <w:iCs/>
          <w:color w:val="000000"/>
          <w:sz w:val="30"/>
          <w:szCs w:val="30"/>
          <w:bdr w:val="none" w:sz="0" w:space="0" w:color="auto" w:frame="1"/>
        </w:rPr>
        <w:t xml:space="preserve">Это </w:t>
      </w:r>
      <w:proofErr w:type="gramStart"/>
      <w:r>
        <w:rPr>
          <w:b/>
          <w:bCs/>
          <w:i/>
          <w:iCs/>
          <w:color w:val="000000"/>
          <w:sz w:val="30"/>
          <w:szCs w:val="30"/>
          <w:bdr w:val="none" w:sz="0" w:space="0" w:color="auto" w:frame="1"/>
        </w:rPr>
        <w:t>Важно</w:t>
      </w:r>
      <w:proofErr w:type="gramEnd"/>
      <w:r>
        <w:rPr>
          <w:b/>
          <w:bCs/>
          <w:i/>
          <w:iCs/>
          <w:color w:val="000000"/>
          <w:sz w:val="30"/>
          <w:szCs w:val="30"/>
          <w:bdr w:val="none" w:sz="0" w:space="0" w:color="auto" w:frame="1"/>
        </w:rPr>
        <w:t>!!!</w:t>
      </w:r>
      <w:r>
        <w:rPr>
          <w:color w:val="000000"/>
          <w:sz w:val="30"/>
          <w:szCs w:val="30"/>
          <w:bdr w:val="none" w:sz="0" w:space="0" w:color="auto" w:frame="1"/>
        </w:rPr>
        <w:t> Будьте для своего ребенка компаньоном в играх: помогайте, подсказывайте, соревнуйтесь, предлагайте, показывайте пример, интересуйтесь. Это создает теплые, доверительные отношения, делает вас в глазах ребенка лучшим другом.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  <w:bdr w:val="none" w:sz="0" w:space="0" w:color="auto" w:frame="1"/>
        </w:rPr>
        <w:t>РЕЧЬ И СОЦИАЛИЗАЦИЯ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Эти два понятия неразделимы: речь необходима для общения в социуме, а социум, в свою очередь – неотъемлемый фактор развития речи. Если учесть, что самый первый социум для ребёнка – его семья, то именно ей отводится здесь главная роль.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Что способствует развитию речевых навыков ребенка? Все, что создает ситуации разговора: совместное с ребенком чтение книжек, обсуждение прочитанного; составление рассказов по картинкам; разучивание стихов; сочинение собственных сказок; игры с домашним кукольным театром; различные речевые игры (что на что похоже, правда или нет, у кого это есть, кто лишний, найди отличия, найди одинаковое, посмотри и запомни и т. д.).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lastRenderedPageBreak/>
        <w:t>Кроме этого, развитию речи и социализации способствуют сюжетно-ролевые игры со сверстниками. Для этого в игровом арсенале ребенка должны быть тематические наборы («Доктор», «Кухня», «Магазин» «Транспорт» и др.). Для таких игр можно соорудить домик из одеял, покрывал, стульев (или купить готовую палатку).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  <w:bdr w:val="none" w:sz="0" w:space="0" w:color="auto" w:frame="1"/>
        </w:rPr>
        <w:t>КОГДА МАМА ЗАНЯТА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Чем занять ребенка, когда маме нужно делать обычную домашнюю работу и она не может уделить внимание игре? Если проявить немного смекалки, то можно придумать немало дел, которыми ребёнок сможет позаниматься сам, при этом не просто не отвлекая маму, но и чувствуя себя ее незаменимым помощником: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приобщать его к готовке: попросить помыть овощи или фрукты, размешать салат в миске, выложить колбасу на бутерброды; пусть поможет сервировать стол: разложит ложки, салфетки, хлеб, поставит солонку; когда мама работает с тестом, небольшой его кусочек может стать прекрасным материалом для юного скульптора;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во время уборки маленькому помощнику можно поручить, рассортировать игрушки в детской: разложить по надлежащим коробкам кубики, карандаши, детали конструктора, книжки, полить цветы на подоконниках.</w:t>
      </w:r>
    </w:p>
    <w:p w:rsidR="00AA50D8" w:rsidRDefault="00AA50D8" w:rsidP="00AA50D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i/>
          <w:iCs/>
          <w:color w:val="000000"/>
          <w:sz w:val="30"/>
          <w:szCs w:val="30"/>
          <w:bdr w:val="none" w:sz="0" w:space="0" w:color="auto" w:frame="1"/>
        </w:rPr>
        <w:t>Чтобы найти для своего ребёнка интересное и полезное дело, не обязательно постоянно играть с ним вместе, усаживать за гаджеты или придумывать что-то немыслимое. Немного фантазии и терпения взрослых – и вопрос будет решен с пользой для обеих сторон.</w:t>
      </w:r>
    </w:p>
    <w:p w:rsidR="00AA50D8" w:rsidRDefault="00AA50D8" w:rsidP="00AA50D8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2B00FD" w:rsidRDefault="002B00FD">
      <w:bookmarkStart w:id="0" w:name="_GoBack"/>
      <w:bookmarkEnd w:id="0"/>
    </w:p>
    <w:sectPr w:rsidR="002B0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E64"/>
    <w:rsid w:val="002B00FD"/>
    <w:rsid w:val="009C3E64"/>
    <w:rsid w:val="00AA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0FAD9-4688-46A8-AF8B-776440EE1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6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953</Words>
  <Characters>5438</Characters>
  <Application>Microsoft Office Word</Application>
  <DocSecurity>0</DocSecurity>
  <Lines>45</Lines>
  <Paragraphs>12</Paragraphs>
  <ScaleCrop>false</ScaleCrop>
  <Company>diakov.net</Company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2024-08-08T23:15:00Z</dcterms:created>
  <dcterms:modified xsi:type="dcterms:W3CDTF">2024-08-08T23:16:00Z</dcterms:modified>
</cp:coreProperties>
</file>