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24DD" w:rsidRPr="00C324DD" w:rsidRDefault="00C324DD" w:rsidP="00C324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4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Родительское собрание-практикум</w:t>
      </w:r>
    </w:p>
    <w:p w:rsidR="00C324DD" w:rsidRPr="00C324DD" w:rsidRDefault="00C324DD" w:rsidP="00C324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4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«Развитие у ребёнка мелкой моторики рук»</w:t>
      </w:r>
    </w:p>
    <w:p w:rsidR="00C324DD" w:rsidRPr="00C324DD" w:rsidRDefault="00C324DD" w:rsidP="00C324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4D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родительское собрание № 1</w:t>
      </w:r>
    </w:p>
    <w:p w:rsidR="00C324DD" w:rsidRPr="00C324DD" w:rsidRDefault="00C324DD" w:rsidP="00C324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4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родительского собрания:</w:t>
      </w:r>
    </w:p>
    <w:p w:rsidR="00C324DD" w:rsidRPr="00C324DD" w:rsidRDefault="00C324DD" w:rsidP="00C32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4DD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Показать важность работы по развитию мелкой моторики рук;</w:t>
      </w:r>
    </w:p>
    <w:p w:rsidR="00C324DD" w:rsidRPr="00C324DD" w:rsidRDefault="00C324DD" w:rsidP="00C32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4DD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Обозначить взаимосвязь развития мелкой моторики рук и речи дошкольника;</w:t>
      </w:r>
    </w:p>
    <w:p w:rsidR="00C324DD" w:rsidRPr="00C324DD" w:rsidRDefault="00C324DD" w:rsidP="00C32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4DD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Научить родителей играм и упражнениям по развитию мелкой моторики рук.</w:t>
      </w:r>
    </w:p>
    <w:p w:rsidR="00C324DD" w:rsidRPr="00C324DD" w:rsidRDefault="00C324DD" w:rsidP="00C32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4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Повестка:</w:t>
      </w:r>
    </w:p>
    <w:p w:rsidR="00C324DD" w:rsidRPr="00C324DD" w:rsidRDefault="00C324DD" w:rsidP="00C32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4D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Сообщение «Значение работы по развитию мелкой моторики рук у ребёнка»</w:t>
      </w:r>
    </w:p>
    <w:p w:rsidR="00C324DD" w:rsidRPr="00C324DD" w:rsidRDefault="00C324DD" w:rsidP="00C32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4D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Сообщение по теме:</w:t>
      </w:r>
    </w:p>
    <w:p w:rsidR="00C324DD" w:rsidRPr="00C324DD" w:rsidRDefault="00C324DD" w:rsidP="00C32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4D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Практикум «Приёмы развития мелкой моторики рук с помощью лепки из пластилина»</w:t>
      </w:r>
      <w:bookmarkStart w:id="0" w:name="_GoBack"/>
      <w:bookmarkEnd w:id="0"/>
    </w:p>
    <w:p w:rsidR="00C324DD" w:rsidRPr="00C324DD" w:rsidRDefault="00C324DD" w:rsidP="00C32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4D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 родителям «Многообразие способов развития мелкой моторики рук у ребёнка»</w:t>
      </w:r>
    </w:p>
    <w:p w:rsidR="00C324DD" w:rsidRPr="00C324DD" w:rsidRDefault="00C324DD" w:rsidP="00C324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4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собрания</w:t>
      </w:r>
    </w:p>
    <w:p w:rsidR="00C324DD" w:rsidRPr="00C324DD" w:rsidRDefault="00C324DD" w:rsidP="00C32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4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spellStart"/>
      <w:r w:rsidRPr="00C324DD">
        <w:rPr>
          <w:rFonts w:ascii="Times New Roman" w:eastAsia="Times New Roman" w:hAnsi="Times New Roman" w:cs="Times New Roman"/>
          <w:sz w:val="28"/>
          <w:szCs w:val="28"/>
          <w:lang w:eastAsia="ru-RU"/>
        </w:rPr>
        <w:t>Cообщение</w:t>
      </w:r>
      <w:proofErr w:type="spellEnd"/>
      <w:r w:rsidRPr="00C324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«Значение работы по развитию мелкой моторики рук у ребёнка»</w:t>
      </w:r>
    </w:p>
    <w:p w:rsidR="00C324DD" w:rsidRPr="00C324DD" w:rsidRDefault="00C324DD" w:rsidP="00C324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4D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Родителям было предложено отгадать загадку:</w:t>
      </w:r>
    </w:p>
    <w:p w:rsidR="00C324DD" w:rsidRPr="00C324DD" w:rsidRDefault="00C324DD" w:rsidP="00C324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4DD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Весёлые братцы </w:t>
      </w:r>
      <w:r w:rsidRPr="00C324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Решили разобраться: </w:t>
      </w:r>
      <w:r w:rsidRPr="00C324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 из них нужнее? </w:t>
      </w:r>
      <w:r w:rsidRPr="00C324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 из них важнее? </w:t>
      </w:r>
      <w:r w:rsidRPr="00C324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Пять весёлых братцев </w:t>
      </w:r>
      <w:r w:rsidRPr="00C324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Решили подраться, </w:t>
      </w:r>
      <w:r w:rsidRPr="00C324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 в комок свалились - </w:t>
      </w:r>
      <w:r w:rsidRPr="00C324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одну семью сплотились.</w:t>
      </w:r>
      <w:r w:rsidRPr="00C324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C324DD" w:rsidRPr="00C324DD" w:rsidRDefault="00C324DD" w:rsidP="00C32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4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В. А. Сухомлинский справедливо утверждал: «Ум ребёнка находится на кончиках его пальцев»</w:t>
      </w:r>
      <w:r w:rsidRPr="00C324D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324DD" w:rsidRPr="00C324DD" w:rsidRDefault="00C324DD" w:rsidP="00C32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4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нашего собрания – практикума была посвящена как раз им, </w:t>
      </w:r>
      <w:proofErr w:type="gramStart"/>
      <w:r w:rsidRPr="00C324DD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пальчикам,  а</w:t>
      </w:r>
      <w:proofErr w:type="gramEnd"/>
      <w:r w:rsidRPr="00C324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точнее – развитию мелкой моторики рук у ребенка.</w:t>
      </w:r>
    </w:p>
    <w:p w:rsidR="00C324DD" w:rsidRPr="00C324DD" w:rsidRDefault="00C324DD" w:rsidP="00C32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4D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такое мелкая моторика и для чего она нужна?</w:t>
      </w:r>
    </w:p>
    <w:p w:rsidR="00C324DD" w:rsidRPr="00C324DD" w:rsidRDefault="00C324DD" w:rsidP="00C32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4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Мелкая моторика – это совокупность скоординированных действий </w:t>
      </w:r>
      <w:proofErr w:type="gramStart"/>
      <w:r w:rsidRPr="00C324DD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нервной,  мышечной</w:t>
      </w:r>
      <w:proofErr w:type="gramEnd"/>
      <w:r w:rsidRPr="00C324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костной систем, часто в сочетании со зрительной системой в выполнении мелких и точных движении: от простых жестов (например, захват игрушки) до очень сложных движений (например, писать и рисовать).</w:t>
      </w:r>
    </w:p>
    <w:p w:rsidR="00C324DD" w:rsidRPr="00C324DD" w:rsidRDefault="00C324DD" w:rsidP="00C32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4DD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Значение мелкой моторики очень велико! Она взаимодействует с такими высшими свойствами сознания, как внимание, мышление, зрительная и двигательная память, координация движений и восприятием ребенка.</w:t>
      </w:r>
    </w:p>
    <w:p w:rsidR="00C324DD" w:rsidRPr="00C324DD" w:rsidRDefault="00C324DD" w:rsidP="00C32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4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Уровень развития мелкой моторики – один из показателей интеллектуального готовности ребенка к школьному обучению. Ребенок, имеющий высокий уровень развития мелкой моторики, умеет логически рассуждать, у него развиты память, мышление, речь. Дошкольник с низким уровнем развития </w:t>
      </w:r>
      <w:r w:rsidRPr="00C324D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моторики быстро утомляется. Его внимание быстро рассеивается, появляется чувство тревоги. Ему трудно выполнить задания связанные, </w:t>
      </w:r>
      <w:proofErr w:type="gramStart"/>
      <w:r w:rsidRPr="00C324D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</w:t>
      </w:r>
      <w:proofErr w:type="gramEnd"/>
      <w:r w:rsidRPr="00C324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письмом. В дальнейшем это может привести к отставанию в учебе.</w:t>
      </w:r>
    </w:p>
    <w:p w:rsidR="00C324DD" w:rsidRPr="00C324DD" w:rsidRDefault="00C324DD" w:rsidP="00C32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4D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мелкой моторики важно еще и потому, что вся дальнейшая жизнь ребенка потребует использование точных, координированных движений кистей и пальцев, которые необходимы, чтобы выполнять множество разнообразных бытовых и учебных действий: одеваться, держать ложку, карандаш, рисовать и писать, завязывать шнурки, застегивать пуговицы, в дальнейшем шить, готовить, мастерить и другое.</w:t>
      </w:r>
    </w:p>
    <w:p w:rsidR="00C324DD" w:rsidRPr="00C324DD" w:rsidRDefault="00C324DD" w:rsidP="00C32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4D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Начинать работу по развитию мелкой моторики нужно с самого раннего возраста. В дошкольном возрасте работа по развитию мелкой моторики и координации движений руки должна стать важной частью в жизни ребенка.</w:t>
      </w:r>
    </w:p>
    <w:p w:rsidR="00C324DD" w:rsidRPr="00C324DD" w:rsidRDefault="00C324DD" w:rsidP="00C32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4DD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мы с вами будем должное внимание уделять упражнениям, играм, различным заданиям на развитие мелкой моторики и координации движений рук, то сможем решить сразу две задачи:</w:t>
      </w:r>
    </w:p>
    <w:p w:rsidR="00C324DD" w:rsidRPr="00C324DD" w:rsidRDefault="00C324DD" w:rsidP="00C32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4DD">
        <w:rPr>
          <w:rFonts w:ascii="Times New Roman" w:eastAsia="Times New Roman" w:hAnsi="Times New Roman" w:cs="Times New Roman"/>
          <w:sz w:val="28"/>
          <w:szCs w:val="28"/>
          <w:lang w:eastAsia="ru-RU"/>
        </w:rPr>
        <w:t>1. Косвенным образом влиять на общее интеллектуальное развитие ребёнка;</w:t>
      </w:r>
    </w:p>
    <w:p w:rsidR="00C324DD" w:rsidRPr="00C324DD" w:rsidRDefault="00C324DD" w:rsidP="00C32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4DD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Подготовить к овладению навыкам письма, что в будущем поможет избежать многих проблем школьного обучения.</w:t>
      </w:r>
    </w:p>
    <w:p w:rsidR="00C324DD" w:rsidRPr="00C324DD" w:rsidRDefault="00C324DD" w:rsidP="00C324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4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Способы развития мелкой моторики</w:t>
      </w:r>
    </w:p>
    <w:p w:rsidR="00C324DD" w:rsidRPr="00C324DD" w:rsidRDefault="00C324DD" w:rsidP="00C324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4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 Пальчиковые игры и упражнения</w:t>
      </w:r>
      <w:r w:rsidRPr="00C324DD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это инсценировка каких-либо рифмованных историй, сказок при помощи пальцев.</w:t>
      </w:r>
    </w:p>
    <w:p w:rsidR="00C324DD" w:rsidRPr="00C324DD" w:rsidRDefault="00C324DD" w:rsidP="00C324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4D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 к родителям: Знаете ли вы какие-нибудь пальчиковые игры, и как часто вы играете в них с ребенком дома? (Обмен мнениями).</w:t>
      </w:r>
    </w:p>
    <w:p w:rsidR="00C324DD" w:rsidRPr="00C324DD" w:rsidRDefault="00C324DD" w:rsidP="00C324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4DD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Пальчиковые игры - это уникальное средство для развития мелкой моторики и речи ребенка в их единстве и взаимосвязи.   Ребёнок лучше запоминает стихотворные тексты; его речь делается более выразительной.</w:t>
      </w:r>
    </w:p>
    <w:p w:rsidR="00C324DD" w:rsidRPr="00C324DD" w:rsidRDefault="00C324DD" w:rsidP="00C324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4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«Капуста».</w:t>
      </w:r>
    </w:p>
    <w:p w:rsidR="00C324DD" w:rsidRPr="00C324DD" w:rsidRDefault="00C324DD" w:rsidP="00C324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4D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Говорить ритмично:</w:t>
      </w:r>
    </w:p>
    <w:p w:rsidR="00C324DD" w:rsidRPr="00C324DD" w:rsidRDefault="00C324DD" w:rsidP="00C324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4DD">
        <w:rPr>
          <w:rFonts w:ascii="Times New Roman" w:eastAsia="Times New Roman" w:hAnsi="Times New Roman" w:cs="Times New Roman"/>
          <w:sz w:val="28"/>
          <w:szCs w:val="28"/>
          <w:lang w:eastAsia="ru-RU"/>
        </w:rPr>
        <w:t>- Мы капусту рубим, рубим.</w:t>
      </w:r>
    </w:p>
    <w:p w:rsidR="00C324DD" w:rsidRPr="00C324DD" w:rsidRDefault="00C324DD" w:rsidP="00C324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4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Руками показывать, как мы рубим капусту</w:t>
      </w:r>
    </w:p>
    <w:p w:rsidR="00C324DD" w:rsidRPr="00C324DD" w:rsidRDefault="00C324DD" w:rsidP="00C324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4DD">
        <w:rPr>
          <w:rFonts w:ascii="Times New Roman" w:eastAsia="Times New Roman" w:hAnsi="Times New Roman" w:cs="Times New Roman"/>
          <w:sz w:val="28"/>
          <w:szCs w:val="28"/>
          <w:lang w:eastAsia="ru-RU"/>
        </w:rPr>
        <w:t>- Мы морковку трем, трем.</w:t>
      </w:r>
    </w:p>
    <w:p w:rsidR="00C324DD" w:rsidRPr="00C324DD" w:rsidRDefault="00C324DD" w:rsidP="00C324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4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Руками показывать, как мы трем морковку</w:t>
      </w:r>
    </w:p>
    <w:p w:rsidR="00C324DD" w:rsidRPr="00C324DD" w:rsidRDefault="00C324DD" w:rsidP="00C324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4DD">
        <w:rPr>
          <w:rFonts w:ascii="Times New Roman" w:eastAsia="Times New Roman" w:hAnsi="Times New Roman" w:cs="Times New Roman"/>
          <w:sz w:val="28"/>
          <w:szCs w:val="28"/>
          <w:lang w:eastAsia="ru-RU"/>
        </w:rPr>
        <w:t>- Мы капусту солим, солим.</w:t>
      </w:r>
    </w:p>
    <w:p w:rsidR="00C324DD" w:rsidRPr="00C324DD" w:rsidRDefault="00C324DD" w:rsidP="00C324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4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Пальчики щепоткой – солим</w:t>
      </w:r>
    </w:p>
    <w:p w:rsidR="00C324DD" w:rsidRPr="00C324DD" w:rsidRDefault="00C324DD" w:rsidP="00C324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4DD">
        <w:rPr>
          <w:rFonts w:ascii="Times New Roman" w:eastAsia="Times New Roman" w:hAnsi="Times New Roman" w:cs="Times New Roman"/>
          <w:sz w:val="28"/>
          <w:szCs w:val="28"/>
          <w:lang w:eastAsia="ru-RU"/>
        </w:rPr>
        <w:t>- Мы капусту мнем, мнем.</w:t>
      </w:r>
    </w:p>
    <w:p w:rsidR="00C324DD" w:rsidRPr="00C324DD" w:rsidRDefault="00C324DD" w:rsidP="00C324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4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Руками "мнем" капусту</w:t>
      </w:r>
    </w:p>
    <w:p w:rsidR="00C324DD" w:rsidRPr="00C324DD" w:rsidRDefault="00C324DD" w:rsidP="00C324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4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 Шнуровка </w:t>
      </w:r>
      <w:r w:rsidRPr="00C324DD">
        <w:rPr>
          <w:rFonts w:ascii="Times New Roman" w:eastAsia="Times New Roman" w:hAnsi="Times New Roman" w:cs="Times New Roman"/>
          <w:sz w:val="28"/>
          <w:szCs w:val="28"/>
          <w:lang w:eastAsia="ru-RU"/>
        </w:rPr>
        <w:t>– это следующий вид игрушек, развивающих моторику рук у детей. В настоящее время в магазинах представлены разные варианты этой игрушки – из разного материала, разного размера, цвета и формы.</w:t>
      </w:r>
    </w:p>
    <w:p w:rsidR="00C324DD" w:rsidRPr="00C324DD" w:rsidRDefault="00C324DD" w:rsidP="00C324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4D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Вопрос к родителям:</w:t>
      </w:r>
      <w:r w:rsidRPr="00C324DD">
        <w:rPr>
          <w:rFonts w:ascii="Times New Roman" w:eastAsia="Times New Roman" w:hAnsi="Times New Roman" w:cs="Times New Roman"/>
          <w:sz w:val="28"/>
          <w:szCs w:val="28"/>
          <w:lang w:eastAsia="ru-RU"/>
        </w:rPr>
        <w:t> Очень часто такие игрушки стоят довольно дорого, подумайте, как вы можете в домашних условиях изготовить подобную игрушку? (Обмен мнениями).</w:t>
      </w:r>
    </w:p>
    <w:p w:rsidR="00C324DD" w:rsidRPr="00C324DD" w:rsidRDefault="00C324DD" w:rsidP="00C324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324D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Комментарий:</w:t>
      </w:r>
      <w:r w:rsidRPr="00C324DD">
        <w:rPr>
          <w:rFonts w:ascii="Times New Roman" w:eastAsia="Times New Roman" w:hAnsi="Times New Roman" w:cs="Times New Roman"/>
          <w:sz w:val="28"/>
          <w:szCs w:val="28"/>
          <w:lang w:eastAsia="ru-RU"/>
        </w:rPr>
        <w:t>  Наверное</w:t>
      </w:r>
      <w:proofErr w:type="gramEnd"/>
      <w:r w:rsidRPr="00C324DD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наиболее простой и недорогой способ изготовления подобной игрушки  - из плотного цветного картона, старых бус, разрезанные старые фломастеры и другое.</w:t>
      </w:r>
    </w:p>
    <w:p w:rsidR="00C324DD" w:rsidRPr="00C324DD" w:rsidRDefault="00C324DD" w:rsidP="00C324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4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Демонстрация нескольких игрушек-шнуровок.</w:t>
      </w:r>
    </w:p>
    <w:p w:rsidR="00C324DD" w:rsidRPr="00C324DD" w:rsidRDefault="00C324DD" w:rsidP="00C324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4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 Игры с песком, крупами, бусинками, камешками и другими сыпучими </w:t>
      </w:r>
      <w:proofErr w:type="gramStart"/>
      <w:r w:rsidRPr="00C324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материалами  </w:t>
      </w:r>
      <w:r w:rsidRPr="00C324D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Pr="00C324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 пересыпание между  ладошками, перекладывание пальчиками из одной емкости в другую, сортировка по цвету, форме, </w:t>
      </w:r>
      <w:proofErr w:type="spellStart"/>
      <w:r w:rsidRPr="00C324D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насыпание</w:t>
      </w:r>
      <w:proofErr w:type="spellEnd"/>
      <w:r w:rsidRPr="00C324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пластиковую бутылку с узким горлышком и т.д.</w:t>
      </w:r>
    </w:p>
    <w:p w:rsidR="00C324DD" w:rsidRPr="00C324DD" w:rsidRDefault="00C324DD" w:rsidP="00C324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4D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Вопрос родителям:</w:t>
      </w:r>
      <w:r w:rsidRPr="00C324DD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Как вы думаете, почему, несмотря на доступность и явный интерес ребенка ко всем этим материалам, многие родители не используют игры с ними? (Обмен мнениями).</w:t>
      </w:r>
    </w:p>
    <w:p w:rsidR="00C324DD" w:rsidRPr="00C324DD" w:rsidRDefault="00C324DD" w:rsidP="00C324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4D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Комментарий: Действительно, использование в играх таких материалов как бусины, камешки, крупы требуют от взрослого особого внимания, так как они маленького размера и могут «совсем случайно» оказаться в носу или ухе ребенка, могут быть проглочены им.  Кроме того, не стоит ожидать, что после игры будет порядок, что ничего не просыплется и никуда не закатится.</w:t>
      </w:r>
    </w:p>
    <w:p w:rsidR="00C324DD" w:rsidRPr="00C324DD" w:rsidRDefault="00C324DD" w:rsidP="00C324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324DD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Далеко  не</w:t>
      </w:r>
      <w:proofErr w:type="gramEnd"/>
      <w:r w:rsidRPr="00C324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каждая мама готова проводить в доме генеральную уборку каждый раз после того, как ребенок поиграл.</w:t>
      </w:r>
    </w:p>
    <w:p w:rsidR="00C324DD" w:rsidRPr="00C324DD" w:rsidRDefault="00C324DD" w:rsidP="00C324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4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Оригами – конструирование из бумаги –</w:t>
      </w:r>
      <w:r w:rsidRPr="00C324DD">
        <w:rPr>
          <w:rFonts w:ascii="Times New Roman" w:eastAsia="Times New Roman" w:hAnsi="Times New Roman" w:cs="Times New Roman"/>
          <w:sz w:val="28"/>
          <w:szCs w:val="28"/>
          <w:lang w:eastAsia="ru-RU"/>
        </w:rPr>
        <w:t> это еще один способ развития мелкой моторики рук у ребенка, который к тому же, может стать еще и по-настоящему интересным семейным увлечением.</w:t>
      </w:r>
    </w:p>
    <w:p w:rsidR="00C324DD" w:rsidRPr="00C324DD" w:rsidRDefault="00C324DD" w:rsidP="00C324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4D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 к родителям: Как вы думаете, какое развивающее воздействие на ребенка, кроме развития мелкой моторики, оказывает занятие оригами? (Обмен мнениями).</w:t>
      </w:r>
    </w:p>
    <w:p w:rsidR="00C324DD" w:rsidRPr="00C324DD" w:rsidRDefault="00C324DD" w:rsidP="00C324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4D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Комментарий педагога</w:t>
      </w:r>
      <w:r w:rsidRPr="00C324DD">
        <w:rPr>
          <w:rFonts w:ascii="Times New Roman" w:eastAsia="Times New Roman" w:hAnsi="Times New Roman" w:cs="Times New Roman"/>
          <w:sz w:val="28"/>
          <w:szCs w:val="28"/>
          <w:lang w:eastAsia="ru-RU"/>
        </w:rPr>
        <w:t>: Оригами развивают у детей способность работать руками под контролем сознания. Ребенок учиться общаться с бумагой, угадывать ее качества, развиваются творческие задатки у ребенка, ребенок знакомится с основными геометрическими понятиями (угол, сторона, квадрат, треугольник и т.д.), происходит развитие глазомера. Очень важно и то, что при складывании фигурок одновременно работают обе руки, что гармонизирует работу полушарий мозга. Конечно, при работе с детьми младшего возраста начинать надо с очень простых композиций, возможно, вам не раз придется показать тот или иной прием.</w:t>
      </w:r>
    </w:p>
    <w:p w:rsidR="00C324DD" w:rsidRPr="00C324DD" w:rsidRDefault="00C324DD" w:rsidP="00C324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4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Кроме того, для развития мелкой моторики рук можно использовать:</w:t>
      </w:r>
    </w:p>
    <w:p w:rsidR="00C324DD" w:rsidRPr="00C324DD" w:rsidRDefault="00C324DD" w:rsidP="00C324DD">
      <w:pPr>
        <w:numPr>
          <w:ilvl w:val="0"/>
          <w:numId w:val="5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4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игры с глиной, пластилином или тестом.</w:t>
      </w:r>
      <w:r w:rsidRPr="00C324DD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Детские ручки усердно трудятся с такими материалами, выполняя с ними различные манипуляции - раскатывая, приминая, отщипывая, примазывая и т.д.</w:t>
      </w:r>
    </w:p>
    <w:p w:rsidR="00C324DD" w:rsidRPr="00C324DD" w:rsidRDefault="00C324DD" w:rsidP="00C324DD">
      <w:pPr>
        <w:numPr>
          <w:ilvl w:val="0"/>
          <w:numId w:val="5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324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рисование  карандашами</w:t>
      </w:r>
      <w:proofErr w:type="gramEnd"/>
      <w:r w:rsidRPr="00C324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324DD">
        <w:rPr>
          <w:rFonts w:ascii="Times New Roman" w:eastAsia="Times New Roman" w:hAnsi="Times New Roman" w:cs="Times New Roman"/>
          <w:sz w:val="28"/>
          <w:szCs w:val="28"/>
          <w:lang w:eastAsia="ru-RU"/>
        </w:rPr>
        <w:t> Именно карандаши, а не краски или фломастеры, «заставляют» мышцы руки напрягаться, прикладывать усилия для того, чтобы оставить на бумаге след – ребенок учиться регулировать силу нажима, для того, чтобы провести линию, той или иной толщины.</w:t>
      </w:r>
    </w:p>
    <w:p w:rsidR="00C324DD" w:rsidRPr="00C324DD" w:rsidRDefault="00C324DD" w:rsidP="00C324DD">
      <w:pPr>
        <w:numPr>
          <w:ilvl w:val="0"/>
          <w:numId w:val="5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4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мозаика, </w:t>
      </w:r>
      <w:proofErr w:type="spellStart"/>
      <w:r w:rsidRPr="00C324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пазлы</w:t>
      </w:r>
      <w:proofErr w:type="spellEnd"/>
      <w:r w:rsidRPr="00C324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конструктор</w:t>
      </w:r>
      <w:r w:rsidRPr="00C324DD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развивающий эффект этих игрушек тоже невозможно недооценить.</w:t>
      </w:r>
    </w:p>
    <w:p w:rsidR="00C324DD" w:rsidRPr="00C324DD" w:rsidRDefault="00C324DD" w:rsidP="00C324DD">
      <w:pPr>
        <w:numPr>
          <w:ilvl w:val="0"/>
          <w:numId w:val="6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4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сматывание цветных ниток в клубочки</w:t>
      </w:r>
    </w:p>
    <w:p w:rsidR="00C324DD" w:rsidRPr="00C324DD" w:rsidRDefault="00C324DD" w:rsidP="00C324DD">
      <w:pPr>
        <w:numPr>
          <w:ilvl w:val="0"/>
          <w:numId w:val="6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4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игры-инсценировки с пальчиковым театром</w:t>
      </w:r>
    </w:p>
    <w:p w:rsidR="00C324DD" w:rsidRPr="00C324DD" w:rsidRDefault="00C324DD" w:rsidP="00C324DD">
      <w:pPr>
        <w:numPr>
          <w:ilvl w:val="0"/>
          <w:numId w:val="6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4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работа с раскрасками карандашами. </w:t>
      </w:r>
      <w:r w:rsidRPr="00C324DD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Именно карандаши, а не краски или фломастеры, «заставляют» мышцы руки напрягаться. </w:t>
      </w:r>
    </w:p>
    <w:p w:rsidR="00C324DD" w:rsidRPr="00C324DD" w:rsidRDefault="00C324DD" w:rsidP="00C324DD">
      <w:pPr>
        <w:numPr>
          <w:ilvl w:val="0"/>
          <w:numId w:val="6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4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обведение вкладышей.</w:t>
      </w:r>
      <w:r w:rsidRPr="00C324DD">
        <w:rPr>
          <w:rFonts w:ascii="Times New Roman" w:eastAsia="Times New Roman" w:hAnsi="Times New Roman" w:cs="Times New Roman"/>
          <w:sz w:val="28"/>
          <w:szCs w:val="28"/>
          <w:lang w:eastAsia="ru-RU"/>
        </w:rPr>
        <w:t> Штрихование под разным углом наклона и с различной степенью густоты линий.</w:t>
      </w:r>
    </w:p>
    <w:p w:rsidR="00C324DD" w:rsidRPr="00C324DD" w:rsidRDefault="00C324DD" w:rsidP="00C324DD">
      <w:pPr>
        <w:numPr>
          <w:ilvl w:val="0"/>
          <w:numId w:val="6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4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плетение бумажных ковриков из разноцветных полосок бумаги</w:t>
      </w:r>
      <w:r w:rsidRPr="00C324DD">
        <w:rPr>
          <w:rFonts w:ascii="Times New Roman" w:eastAsia="Times New Roman" w:hAnsi="Times New Roman" w:cs="Times New Roman"/>
          <w:sz w:val="28"/>
          <w:szCs w:val="28"/>
          <w:lang w:eastAsia="ru-RU"/>
        </w:rPr>
        <w:t> - задание на тренировку руки и воспитание усидчивости.</w:t>
      </w:r>
    </w:p>
    <w:p w:rsidR="00C324DD" w:rsidRPr="00C324DD" w:rsidRDefault="00C324DD" w:rsidP="00C324DD">
      <w:pPr>
        <w:numPr>
          <w:ilvl w:val="0"/>
          <w:numId w:val="6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4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изготовление поделок и аппликаций из бумаги</w:t>
      </w:r>
      <w:r w:rsidRPr="00C324DD">
        <w:rPr>
          <w:rFonts w:ascii="Times New Roman" w:eastAsia="Times New Roman" w:hAnsi="Times New Roman" w:cs="Times New Roman"/>
          <w:sz w:val="28"/>
          <w:szCs w:val="28"/>
          <w:lang w:eastAsia="ru-RU"/>
        </w:rPr>
        <w:t> - по результатам этих работ можно оценить, насколько развита мелкая моторика рук и движения пальчиков ребенка.</w:t>
      </w:r>
    </w:p>
    <w:p w:rsidR="00C324DD" w:rsidRPr="00C324DD" w:rsidRDefault="00C324DD" w:rsidP="00C324DD">
      <w:pPr>
        <w:numPr>
          <w:ilvl w:val="0"/>
          <w:numId w:val="6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4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застегивание и расстегивание пуговиц, крючков, кнопок</w:t>
      </w:r>
      <w:r w:rsidRPr="00C324DD">
        <w:rPr>
          <w:rFonts w:ascii="Times New Roman" w:eastAsia="Times New Roman" w:hAnsi="Times New Roman" w:cs="Times New Roman"/>
          <w:sz w:val="28"/>
          <w:szCs w:val="28"/>
          <w:lang w:eastAsia="ru-RU"/>
        </w:rPr>
        <w:t> - хорошая тренировка для пальчиков.</w:t>
      </w:r>
    </w:p>
    <w:p w:rsidR="00C324DD" w:rsidRPr="00C324DD" w:rsidRDefault="00C324DD" w:rsidP="00C324DD">
      <w:pPr>
        <w:numPr>
          <w:ilvl w:val="0"/>
          <w:numId w:val="6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4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сухой бассейн</w:t>
      </w:r>
      <w:r w:rsidRPr="00C324DD">
        <w:rPr>
          <w:rFonts w:ascii="Times New Roman" w:eastAsia="Times New Roman" w:hAnsi="Times New Roman" w:cs="Times New Roman"/>
          <w:sz w:val="28"/>
          <w:szCs w:val="28"/>
          <w:lang w:eastAsia="ru-RU"/>
        </w:rPr>
        <w:t> - используется для одновременного активного воздействия на различные точки кистей, пальцев, ладоней. Сделать его очень просто. Возьмите небольшую глубокую миску диаметром 25см, высотой 12 - 15см и заполните его на 8см предварительно промытым и просушенным горохом или фасолью. Попросите малыша искать в "сухом бассейне" различные мелкие предметы или игрушки. Погружаясь как можно глубже в наполнитель, ручки ребенка массируются, пальцы становятся более чувствительными, их движения - координированными.</w:t>
      </w:r>
    </w:p>
    <w:p w:rsidR="00C324DD" w:rsidRPr="00C324DD" w:rsidRDefault="00C324DD" w:rsidP="00C324DD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4D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Почаще предлагайте детям эти занятия!</w:t>
      </w:r>
    </w:p>
    <w:p w:rsidR="00C324DD" w:rsidRPr="00C324DD" w:rsidRDefault="00C324DD" w:rsidP="00C324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4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C324DD" w:rsidRPr="00C324DD" w:rsidRDefault="00C324DD" w:rsidP="00C32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4DD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напоследок, хочу заметить, что ни одна игрушка, ни одно упражнение не станут развивающими, если не будут интересны ребенку. И тут задача взрослых, наша с вами задача, поддержать ребенка, при необходимости оказать помощь, и конечно быть терпеливыми и спокойными.  </w:t>
      </w:r>
    </w:p>
    <w:p w:rsidR="008B711E" w:rsidRPr="00C324DD" w:rsidRDefault="008B711E">
      <w:pPr>
        <w:rPr>
          <w:rFonts w:ascii="Times New Roman" w:hAnsi="Times New Roman" w:cs="Times New Roman"/>
          <w:sz w:val="28"/>
          <w:szCs w:val="28"/>
        </w:rPr>
      </w:pPr>
    </w:p>
    <w:sectPr w:rsidR="008B711E" w:rsidRPr="00C324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5214A5"/>
    <w:multiLevelType w:val="multilevel"/>
    <w:tmpl w:val="6D4442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C571A97"/>
    <w:multiLevelType w:val="multilevel"/>
    <w:tmpl w:val="7E4CA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A26298E"/>
    <w:multiLevelType w:val="multilevel"/>
    <w:tmpl w:val="BD945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F1516C"/>
    <w:multiLevelType w:val="multilevel"/>
    <w:tmpl w:val="BD06164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F266595"/>
    <w:multiLevelType w:val="multilevel"/>
    <w:tmpl w:val="BC0810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0F957A3"/>
    <w:multiLevelType w:val="multilevel"/>
    <w:tmpl w:val="965E2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C3C"/>
    <w:rsid w:val="00005385"/>
    <w:rsid w:val="00094097"/>
    <w:rsid w:val="00383751"/>
    <w:rsid w:val="00500FA3"/>
    <w:rsid w:val="00595CEE"/>
    <w:rsid w:val="006F4C3C"/>
    <w:rsid w:val="008B711E"/>
    <w:rsid w:val="00AC208D"/>
    <w:rsid w:val="00C10479"/>
    <w:rsid w:val="00C32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B1508"/>
  <w15:chartTrackingRefBased/>
  <w15:docId w15:val="{30E66095-A5A7-4A7D-A219-3CFD69776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383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383751"/>
  </w:style>
  <w:style w:type="paragraph" w:customStyle="1" w:styleId="c8">
    <w:name w:val="c8"/>
    <w:basedOn w:val="a"/>
    <w:rsid w:val="00383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83751"/>
  </w:style>
  <w:style w:type="character" w:customStyle="1" w:styleId="c2">
    <w:name w:val="c2"/>
    <w:basedOn w:val="a0"/>
    <w:rsid w:val="00383751"/>
  </w:style>
  <w:style w:type="character" w:customStyle="1" w:styleId="c7">
    <w:name w:val="c7"/>
    <w:basedOn w:val="a0"/>
    <w:rsid w:val="00383751"/>
  </w:style>
  <w:style w:type="character" w:customStyle="1" w:styleId="c3">
    <w:name w:val="c3"/>
    <w:basedOn w:val="a0"/>
    <w:rsid w:val="00383751"/>
  </w:style>
  <w:style w:type="paragraph" w:customStyle="1" w:styleId="c4">
    <w:name w:val="c4"/>
    <w:basedOn w:val="a"/>
    <w:rsid w:val="00383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837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02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3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79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62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2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3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1241</Words>
  <Characters>7077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8</cp:revision>
  <dcterms:created xsi:type="dcterms:W3CDTF">2024-08-22T20:56:00Z</dcterms:created>
  <dcterms:modified xsi:type="dcterms:W3CDTF">2024-08-25T11:08:00Z</dcterms:modified>
</cp:coreProperties>
</file>